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p>
      <w:pPr>
        <w:widowControl/>
        <w:rPr>
          <w:rFonts w:hint="eastAsia" w:ascii="宋体" w:hAnsi="宋体" w:cs="宋体"/>
          <w:b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佛山市文联重点文学创作项目</w:t>
      </w:r>
      <w:r>
        <w:rPr>
          <w:rFonts w:ascii="宋体" w:hAnsi="宋体" w:cs="宋体"/>
          <w:b/>
          <w:kern w:val="0"/>
          <w:sz w:val="44"/>
          <w:szCs w:val="44"/>
        </w:rPr>
        <w:t>申报表</w:t>
      </w:r>
      <w:bookmarkEnd w:id="0"/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55"/>
        <w:gridCol w:w="363"/>
        <w:gridCol w:w="1079"/>
        <w:gridCol w:w="180"/>
        <w:gridCol w:w="548"/>
        <w:gridCol w:w="712"/>
        <w:gridCol w:w="360"/>
        <w:gridCol w:w="360"/>
        <w:gridCol w:w="183"/>
        <w:gridCol w:w="712"/>
        <w:gridCol w:w="730"/>
        <w:gridCol w:w="71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5227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firstLine="840" w:firstLineChars="3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作品体裁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作品字数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216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作者姓名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笔名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216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性别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出生年月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216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身份证号码</w:t>
            </w:r>
          </w:p>
        </w:tc>
        <w:tc>
          <w:tcPr>
            <w:tcW w:w="34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最后学历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工作单位</w:t>
            </w:r>
          </w:p>
        </w:tc>
        <w:tc>
          <w:tcPr>
            <w:tcW w:w="739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职称</w:t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职务</w:t>
            </w: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传真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联系电话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电子邮箱</w:t>
            </w:r>
          </w:p>
        </w:tc>
        <w:tc>
          <w:tcPr>
            <w:tcW w:w="289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通讯地址</w:t>
            </w:r>
          </w:p>
        </w:tc>
        <w:tc>
          <w:tcPr>
            <w:tcW w:w="449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邮编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创作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·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创作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成果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·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45" w:type="dxa"/>
            <w:gridSpan w:val="13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500" w:firstLineChars="12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申报人签名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28"/>
                <w:szCs w:val="44"/>
              </w:rPr>
              <w:t>作品内容提要及思想艺术特点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rPr>
                <w:rFonts w:hint="eastAsia" w:ascii="宋体" w:hAnsi="宋体"/>
                <w:b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28"/>
                <w:szCs w:val="44"/>
              </w:rPr>
              <w:t>作者对作品原创性承诺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>本作品完全由作者本人原创，若证实有抄袭剽窃之处，将由主办单位取消项目资格并追回有关资助。</w:t>
            </w:r>
          </w:p>
          <w:p>
            <w:pPr>
              <w:ind w:firstLine="6165" w:firstLineChars="2202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sz w:val="28"/>
                <w:szCs w:val="44"/>
              </w:rPr>
              <w:t xml:space="preserve">                                    </w:t>
            </w:r>
          </w:p>
          <w:p>
            <w:pPr>
              <w:ind w:firstLine="6653" w:firstLineChars="2209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签名： </w:t>
            </w:r>
          </w:p>
          <w:p>
            <w:pPr>
              <w:ind w:firstLine="6632" w:firstLineChars="2202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28"/>
                <w:szCs w:val="44"/>
              </w:rPr>
              <w:t>作者单位意见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rPr>
                <w:rFonts w:hint="eastAsia" w:ascii="宋体" w:hAnsi="宋体"/>
                <w:sz w:val="28"/>
                <w:szCs w:val="44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  章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28"/>
                <w:szCs w:val="44"/>
              </w:rPr>
              <w:t>评审小组意见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3918" w:firstLineChars="1301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评审小组组长签名：</w:t>
            </w:r>
          </w:p>
          <w:p>
            <w:pPr>
              <w:rPr>
                <w:rFonts w:hint="eastAsia" w:ascii="宋体" w:hAnsi="宋体"/>
                <w:sz w:val="28"/>
                <w:szCs w:val="4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市文联意见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8748" w:type="dxa"/>
            <w:gridSpan w:val="14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  <w:p>
            <w:pPr>
              <w:ind w:firstLine="6632" w:firstLineChars="2202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  章</w:t>
            </w: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 xml:space="preserve">                                            年   月   日</w:t>
            </w:r>
          </w:p>
        </w:tc>
      </w:tr>
    </w:tbl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此</w:t>
      </w:r>
      <w:r>
        <w:rPr>
          <w:rFonts w:ascii="宋体" w:hAnsi="宋体" w:cs="宋体"/>
          <w:kern w:val="0"/>
          <w:szCs w:val="21"/>
        </w:rPr>
        <w:t>表格可复制）</w:t>
      </w:r>
    </w:p>
    <w:p/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84C86"/>
    <w:rsid w:val="4AF84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2018-09-27T07:05:00Z</dcterms:created>
  <dc:creator>林敏婷</dc:creator>
  <cp:lastModifiedBy>林敏婷</cp:lastModifiedBy>
  <dcterms:modified xsi:type="dcterms:W3CDTF">2018-09-27T07:06:04Z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